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D65A29" w14:textId="790807F6" w:rsidR="00C26B19" w:rsidRPr="00475888" w:rsidRDefault="006150F5" w:rsidP="00B111E8">
      <w:pPr>
        <w:tabs>
          <w:tab w:val="right" w:pos="10466"/>
        </w:tabs>
        <w:jc w:val="left"/>
        <w:rPr>
          <w:rFonts w:eastAsiaTheme="majorEastAsia"/>
          <w:sz w:val="24"/>
          <w:szCs w:val="24"/>
        </w:rPr>
      </w:pPr>
      <w:r w:rsidRPr="00475888">
        <w:rPr>
          <w:rFonts w:eastAsia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26F88A" wp14:editId="49F44D2C">
                <wp:simplePos x="0" y="0"/>
                <wp:positionH relativeFrom="margin">
                  <wp:posOffset>3974465</wp:posOffset>
                </wp:positionH>
                <wp:positionV relativeFrom="paragraph">
                  <wp:posOffset>13335</wp:posOffset>
                </wp:positionV>
                <wp:extent cx="2686050" cy="3238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0D4EEA" w14:textId="2242A7ED" w:rsidR="00BD5A41" w:rsidRPr="00B85E8B" w:rsidRDefault="006C5CD1" w:rsidP="000C590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34D49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保険薬局</w:t>
                            </w:r>
                            <w:r w:rsidR="00BD5A41" w:rsidRPr="00034D49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→</w:t>
                            </w:r>
                            <w:r w:rsidR="00BD5A41" w:rsidRPr="004D3EEF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862D4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院内薬局</w:t>
                            </w:r>
                            <w:r w:rsidR="000862D4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862D4" w:rsidRPr="00034D49">
                              <w:rPr>
                                <w:b/>
                                <w:sz w:val="18"/>
                                <w:szCs w:val="18"/>
                              </w:rPr>
                              <w:t>→</w:t>
                            </w:r>
                            <w:r w:rsidR="000862D4" w:rsidRPr="004D3EEF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862D4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各</w:t>
                            </w:r>
                            <w:r w:rsidR="000862D4">
                              <w:rPr>
                                <w:b/>
                                <w:sz w:val="18"/>
                                <w:szCs w:val="18"/>
                              </w:rPr>
                              <w:t>診療科</w:t>
                            </w:r>
                            <w:r w:rsidR="00BD5A41" w:rsidRPr="00034D49">
                              <w:rPr>
                                <w:b/>
                                <w:sz w:val="18"/>
                                <w:szCs w:val="18"/>
                              </w:rPr>
                              <w:t xml:space="preserve">→ </w:t>
                            </w:r>
                            <w:r w:rsidRPr="00034D49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主治医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F26F88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312.95pt;margin-top:1.05pt;width:211.5pt;height:25.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" filled="f" stroked="f" strokeweight=".5pt">
                <v:textbox>
                  <w:txbxContent>
                    <w:p w14:paraId="010D4EEA" w14:textId="2242A7ED" w:rsidR="00BD5A41" w:rsidRPr="00B85E8B" w:rsidRDefault="006C5CD1" w:rsidP="000C5902">
                      <w:pPr>
                        <w:rPr>
                          <w:sz w:val="18"/>
                          <w:szCs w:val="18"/>
                        </w:rPr>
                      </w:pPr>
                      <w:r w:rsidRPr="00034D49">
                        <w:rPr>
                          <w:rFonts w:hint="eastAsia"/>
                          <w:b/>
                          <w:sz w:val="18"/>
                          <w:szCs w:val="18"/>
                        </w:rPr>
                        <w:t>保険薬局</w:t>
                      </w:r>
                      <w:r w:rsidR="00BD5A41" w:rsidRPr="00034D49">
                        <w:rPr>
                          <w:b/>
                          <w:sz w:val="18"/>
                          <w:szCs w:val="18"/>
                        </w:rPr>
                        <w:t xml:space="preserve"> →</w:t>
                      </w:r>
                      <w:r w:rsidR="00BD5A41" w:rsidRPr="004D3EEF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0862D4">
                        <w:rPr>
                          <w:rFonts w:hint="eastAsia"/>
                          <w:b/>
                          <w:sz w:val="18"/>
                          <w:szCs w:val="18"/>
                        </w:rPr>
                        <w:t>院内薬局</w:t>
                      </w:r>
                      <w:r w:rsidR="000862D4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0862D4" w:rsidRPr="00034D49">
                        <w:rPr>
                          <w:b/>
                          <w:sz w:val="18"/>
                          <w:szCs w:val="18"/>
                        </w:rPr>
                        <w:t>→</w:t>
                      </w:r>
                      <w:r w:rsidR="000862D4" w:rsidRPr="004D3EEF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0862D4">
                        <w:rPr>
                          <w:rFonts w:hint="eastAsia"/>
                          <w:b/>
                          <w:sz w:val="18"/>
                          <w:szCs w:val="18"/>
                        </w:rPr>
                        <w:t>各</w:t>
                      </w:r>
                      <w:r w:rsidR="000862D4">
                        <w:rPr>
                          <w:b/>
                          <w:sz w:val="18"/>
                          <w:szCs w:val="18"/>
                        </w:rPr>
                        <w:t>診療科</w:t>
                      </w:r>
                      <w:r w:rsidR="00BD5A41" w:rsidRPr="00034D49">
                        <w:rPr>
                          <w:b/>
                          <w:sz w:val="18"/>
                          <w:szCs w:val="18"/>
                        </w:rPr>
                        <w:t xml:space="preserve">→ </w:t>
                      </w:r>
                      <w:r w:rsidRPr="00034D49">
                        <w:rPr>
                          <w:rFonts w:hint="eastAsia"/>
                          <w:b/>
                          <w:sz w:val="18"/>
                          <w:szCs w:val="18"/>
                        </w:rPr>
                        <w:t>主治医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EFDCD3" w14:textId="214D1FFF" w:rsidR="000862D4" w:rsidRPr="00475888" w:rsidRDefault="000862D4" w:rsidP="000862D4">
      <w:pPr>
        <w:tabs>
          <w:tab w:val="right" w:pos="10466"/>
        </w:tabs>
        <w:jc w:val="right"/>
        <w:rPr>
          <w:rFonts w:eastAsiaTheme="majorEastAsia"/>
          <w:sz w:val="22"/>
        </w:rPr>
      </w:pPr>
      <w:r w:rsidRPr="00475888">
        <w:rPr>
          <w:rFonts w:eastAsiaTheme="majorEastAsia"/>
          <w:sz w:val="22"/>
        </w:rPr>
        <w:t>報告日：</w:t>
      </w:r>
      <w:r w:rsidR="006C1266">
        <w:rPr>
          <w:rFonts w:eastAsiaTheme="majorEastAsia" w:hint="eastAsia"/>
          <w:sz w:val="22"/>
        </w:rPr>
        <w:t xml:space="preserve"> </w:t>
      </w:r>
      <w:r w:rsidR="006C1266">
        <w:rPr>
          <w:rFonts w:eastAsiaTheme="majorEastAsia" w:hint="eastAsia"/>
          <w:sz w:val="22"/>
        </w:rPr>
        <w:t xml:space="preserve">　</w:t>
      </w:r>
      <w:r w:rsidRPr="00475888">
        <w:rPr>
          <w:rFonts w:eastAsiaTheme="majorEastAsia"/>
          <w:sz w:val="22"/>
        </w:rPr>
        <w:t xml:space="preserve">　　</w:t>
      </w:r>
      <w:r w:rsidRPr="00475888">
        <w:rPr>
          <w:rFonts w:eastAsiaTheme="majorEastAsia"/>
          <w:kern w:val="0"/>
          <w:sz w:val="22"/>
        </w:rPr>
        <w:t>年　　月　　日</w:t>
      </w:r>
    </w:p>
    <w:p w14:paraId="5BCEDC6F" w14:textId="6F4E4479" w:rsidR="003D1295" w:rsidRPr="00475888" w:rsidRDefault="000862D4" w:rsidP="00B111E8">
      <w:pPr>
        <w:tabs>
          <w:tab w:val="right" w:pos="10466"/>
        </w:tabs>
        <w:jc w:val="left"/>
        <w:rPr>
          <w:rFonts w:eastAsia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男鹿みなと市民病院　薬剤科</w:t>
      </w:r>
      <w:r w:rsidR="003D1295" w:rsidRPr="00475888">
        <w:rPr>
          <w:rFonts w:eastAsiaTheme="majorEastAsia"/>
          <w:sz w:val="22"/>
        </w:rPr>
        <w:t xml:space="preserve">　御中</w:t>
      </w:r>
      <w:r w:rsidR="003620E8" w:rsidRPr="00475888">
        <w:rPr>
          <w:rFonts w:eastAsiaTheme="majorEastAsia"/>
          <w:sz w:val="22"/>
        </w:rPr>
        <w:tab/>
      </w:r>
    </w:p>
    <w:p w14:paraId="29EB88AF" w14:textId="6638444F" w:rsidR="009F6892" w:rsidRPr="00475888" w:rsidRDefault="000862D4" w:rsidP="009F6892">
      <w:pPr>
        <w:jc w:val="center"/>
        <w:rPr>
          <w:rFonts w:eastAsiaTheme="majorEastAsia"/>
          <w:sz w:val="32"/>
          <w:szCs w:val="32"/>
        </w:rPr>
      </w:pPr>
      <w:r>
        <w:rPr>
          <w:rFonts w:eastAsiaTheme="majorEastAsia"/>
          <w:sz w:val="32"/>
          <w:szCs w:val="32"/>
        </w:rPr>
        <w:t>服薬情報提供書</w:t>
      </w:r>
      <w:r w:rsidR="00CA2987">
        <w:rPr>
          <w:rFonts w:eastAsiaTheme="majorEastAsia"/>
          <w:sz w:val="32"/>
          <w:szCs w:val="32"/>
        </w:rPr>
        <w:t>（トレーシングレポート）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98"/>
        <w:gridCol w:w="5358"/>
      </w:tblGrid>
      <w:tr w:rsidR="006C1266" w:rsidRPr="00475888" w14:paraId="575A5D21" w14:textId="77777777" w:rsidTr="00E373A8">
        <w:trPr>
          <w:trHeight w:val="986"/>
        </w:trPr>
        <w:tc>
          <w:tcPr>
            <w:tcW w:w="5098" w:type="dxa"/>
            <w:tcBorders>
              <w:top w:val="single" w:sz="18" w:space="0" w:color="auto"/>
              <w:left w:val="single" w:sz="18" w:space="0" w:color="auto"/>
            </w:tcBorders>
          </w:tcPr>
          <w:p w14:paraId="4BE76CCD" w14:textId="77777777" w:rsidR="006C1266" w:rsidRPr="00475888" w:rsidRDefault="006C1266" w:rsidP="009F6892">
            <w:pPr>
              <w:rPr>
                <w:rFonts w:eastAsiaTheme="majorEastAsia"/>
                <w:sz w:val="22"/>
              </w:rPr>
            </w:pPr>
            <w:r w:rsidRPr="00475888">
              <w:rPr>
                <w:rFonts w:eastAsiaTheme="majorEastAsia"/>
                <w:sz w:val="22"/>
              </w:rPr>
              <w:t>担当医</w:t>
            </w:r>
            <w:r w:rsidRPr="00475888">
              <w:rPr>
                <w:rFonts w:eastAsiaTheme="majorEastAsia"/>
                <w:sz w:val="22"/>
              </w:rPr>
              <w:tab/>
            </w:r>
            <w:r w:rsidRPr="00475888">
              <w:rPr>
                <w:rFonts w:eastAsiaTheme="majorEastAsia"/>
                <w:sz w:val="22"/>
              </w:rPr>
              <w:t xml:space="preserve">　　　　　　　　科</w:t>
            </w:r>
          </w:p>
          <w:p w14:paraId="0845DC67" w14:textId="77777777" w:rsidR="006C1266" w:rsidRPr="00475888" w:rsidRDefault="006C1266" w:rsidP="009F6892">
            <w:pPr>
              <w:wordWrap w:val="0"/>
              <w:jc w:val="right"/>
              <w:rPr>
                <w:rFonts w:eastAsiaTheme="majorEastAsia"/>
                <w:sz w:val="24"/>
                <w:szCs w:val="24"/>
              </w:rPr>
            </w:pPr>
            <w:r w:rsidRPr="00475888">
              <w:rPr>
                <w:rFonts w:eastAsiaTheme="majorEastAsia"/>
                <w:sz w:val="22"/>
              </w:rPr>
              <w:t>先生　御机下</w:t>
            </w:r>
          </w:p>
        </w:tc>
        <w:tc>
          <w:tcPr>
            <w:tcW w:w="5358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5CFB81EB" w14:textId="75FC2FF1" w:rsidR="006C1266" w:rsidRDefault="006C1266" w:rsidP="00C83869">
            <w:pPr>
              <w:spacing w:line="240" w:lineRule="atLeast"/>
              <w:rPr>
                <w:rFonts w:eastAsiaTheme="majorEastAsia"/>
                <w:sz w:val="22"/>
              </w:rPr>
            </w:pPr>
            <w:r w:rsidRPr="00475888">
              <w:rPr>
                <w:rFonts w:eastAsiaTheme="majorEastAsia"/>
                <w:sz w:val="22"/>
              </w:rPr>
              <w:t>保険薬局　名称・所在地</w:t>
            </w:r>
          </w:p>
          <w:p w14:paraId="66C83A6B" w14:textId="77777777" w:rsidR="006C1266" w:rsidRDefault="006C1266" w:rsidP="00C83869">
            <w:pPr>
              <w:spacing w:line="320" w:lineRule="exact"/>
              <w:rPr>
                <w:rFonts w:eastAsiaTheme="majorEastAsia"/>
                <w:sz w:val="22"/>
              </w:rPr>
            </w:pPr>
          </w:p>
          <w:p w14:paraId="2A75FD1B" w14:textId="77777777" w:rsidR="006C1266" w:rsidRDefault="006C1266" w:rsidP="00C83869">
            <w:pPr>
              <w:spacing w:line="320" w:lineRule="exact"/>
              <w:rPr>
                <w:rFonts w:eastAsiaTheme="majorEastAsia"/>
                <w:sz w:val="22"/>
              </w:rPr>
            </w:pPr>
          </w:p>
          <w:p w14:paraId="0B7BAD4F" w14:textId="77777777" w:rsidR="006C1266" w:rsidRPr="00C83869" w:rsidRDefault="006C1266" w:rsidP="00C83869">
            <w:pPr>
              <w:spacing w:line="320" w:lineRule="exact"/>
              <w:rPr>
                <w:rFonts w:eastAsiaTheme="majorEastAsia"/>
                <w:sz w:val="22"/>
              </w:rPr>
            </w:pPr>
          </w:p>
          <w:p w14:paraId="0E4157E6" w14:textId="77777777" w:rsidR="006C1266" w:rsidRPr="00475888" w:rsidRDefault="006C1266" w:rsidP="00F57DA5">
            <w:pPr>
              <w:tabs>
                <w:tab w:val="left" w:pos="2597"/>
              </w:tabs>
              <w:spacing w:line="60" w:lineRule="atLeast"/>
              <w:rPr>
                <w:rFonts w:eastAsiaTheme="majorEastAsia"/>
                <w:sz w:val="22"/>
              </w:rPr>
            </w:pPr>
            <w:r w:rsidRPr="00475888">
              <w:rPr>
                <w:rFonts w:eastAsiaTheme="majorEastAsia"/>
                <w:sz w:val="22"/>
              </w:rPr>
              <w:t>電話番号：</w:t>
            </w:r>
            <w:r w:rsidRPr="00475888">
              <w:rPr>
                <w:rFonts w:eastAsiaTheme="majorEastAsia"/>
                <w:sz w:val="22"/>
              </w:rPr>
              <w:tab/>
            </w:r>
          </w:p>
          <w:p w14:paraId="353BF41C" w14:textId="77777777" w:rsidR="006C1266" w:rsidRPr="00475888" w:rsidRDefault="006C1266" w:rsidP="009F6892">
            <w:pPr>
              <w:tabs>
                <w:tab w:val="left" w:pos="2597"/>
              </w:tabs>
              <w:rPr>
                <w:rFonts w:eastAsiaTheme="majorEastAsia"/>
                <w:sz w:val="22"/>
              </w:rPr>
            </w:pPr>
            <w:r w:rsidRPr="00475888">
              <w:rPr>
                <w:rFonts w:eastAsiaTheme="majorEastAsia"/>
                <w:sz w:val="22"/>
              </w:rPr>
              <w:t>FAX</w:t>
            </w:r>
            <w:r w:rsidRPr="00475888">
              <w:rPr>
                <w:rFonts w:eastAsiaTheme="majorEastAsia"/>
                <w:sz w:val="22"/>
              </w:rPr>
              <w:t>番号：</w:t>
            </w:r>
          </w:p>
          <w:p w14:paraId="7B250C6B" w14:textId="4335BC7F" w:rsidR="006C1266" w:rsidRPr="00475888" w:rsidRDefault="006C1266" w:rsidP="00F57DA5">
            <w:pPr>
              <w:rPr>
                <w:rFonts w:eastAsiaTheme="majorEastAsia"/>
                <w:sz w:val="22"/>
              </w:rPr>
            </w:pPr>
            <w:r w:rsidRPr="00475888">
              <w:rPr>
                <w:rFonts w:eastAsiaTheme="majorEastAsia"/>
                <w:sz w:val="22"/>
              </w:rPr>
              <w:t>担当薬剤</w:t>
            </w:r>
            <w:r w:rsidRPr="00475888">
              <w:rPr>
                <w:rFonts w:eastAsiaTheme="majorEastAsia"/>
                <w:kern w:val="0"/>
                <w:sz w:val="22"/>
              </w:rPr>
              <w:t>師</w:t>
            </w:r>
            <w:r w:rsidRPr="00475888">
              <w:rPr>
                <w:rFonts w:eastAsiaTheme="majorEastAsia"/>
                <w:sz w:val="22"/>
              </w:rPr>
              <w:t>名：</w:t>
            </w:r>
            <w:r>
              <w:rPr>
                <w:rFonts w:eastAsiaTheme="majorEastAsia"/>
                <w:sz w:val="22"/>
              </w:rPr>
              <w:t xml:space="preserve">　　　　　　　　　　　　　　印</w:t>
            </w:r>
          </w:p>
        </w:tc>
      </w:tr>
      <w:tr w:rsidR="006C1266" w:rsidRPr="00475888" w14:paraId="085E9B4D" w14:textId="77777777" w:rsidTr="006C1266">
        <w:trPr>
          <w:trHeight w:val="360"/>
        </w:trPr>
        <w:tc>
          <w:tcPr>
            <w:tcW w:w="5098" w:type="dxa"/>
            <w:tcBorders>
              <w:left w:val="single" w:sz="18" w:space="0" w:color="auto"/>
            </w:tcBorders>
          </w:tcPr>
          <w:p w14:paraId="4774F741" w14:textId="17570C8B" w:rsidR="006C1266" w:rsidRPr="00475888" w:rsidRDefault="006C1266" w:rsidP="00E736A7">
            <w:pPr>
              <w:rPr>
                <w:rFonts w:eastAsiaTheme="majorEastAsia"/>
                <w:sz w:val="24"/>
                <w:szCs w:val="24"/>
              </w:rPr>
            </w:pPr>
            <w:r w:rsidRPr="00475888">
              <w:rPr>
                <w:rFonts w:eastAsiaTheme="majorEastAsia"/>
                <w:sz w:val="22"/>
              </w:rPr>
              <w:t>処方日：</w:t>
            </w:r>
            <w:r>
              <w:rPr>
                <w:rFonts w:eastAsiaTheme="majorEastAsia"/>
                <w:sz w:val="22"/>
              </w:rPr>
              <w:t xml:space="preserve">　　　　　</w:t>
            </w:r>
            <w:r>
              <w:rPr>
                <w:rFonts w:eastAsiaTheme="majorEastAsia"/>
                <w:sz w:val="22"/>
              </w:rPr>
              <w:t xml:space="preserve">　　　　</w:t>
            </w:r>
            <w:r w:rsidRPr="00E373A8">
              <w:rPr>
                <w:rFonts w:eastAsiaTheme="majorEastAsia" w:hint="eastAsia"/>
                <w:sz w:val="22"/>
              </w:rPr>
              <w:t xml:space="preserve">年　　</w:t>
            </w:r>
            <w:r>
              <w:rPr>
                <w:rFonts w:eastAsiaTheme="majorEastAsia" w:hint="eastAsia"/>
                <w:sz w:val="22"/>
              </w:rPr>
              <w:t xml:space="preserve">　</w:t>
            </w:r>
            <w:r w:rsidRPr="00E373A8">
              <w:rPr>
                <w:rFonts w:eastAsiaTheme="majorEastAsia" w:hint="eastAsia"/>
                <w:sz w:val="22"/>
              </w:rPr>
              <w:t xml:space="preserve">月　　</w:t>
            </w:r>
            <w:r>
              <w:rPr>
                <w:rFonts w:eastAsiaTheme="majorEastAsia" w:hint="eastAsia"/>
                <w:sz w:val="22"/>
              </w:rPr>
              <w:t xml:space="preserve">　</w:t>
            </w:r>
            <w:r w:rsidRPr="00E373A8">
              <w:rPr>
                <w:rFonts w:eastAsiaTheme="majorEastAsia" w:hint="eastAsia"/>
                <w:sz w:val="22"/>
              </w:rPr>
              <w:t>日</w:t>
            </w:r>
          </w:p>
        </w:tc>
        <w:tc>
          <w:tcPr>
            <w:tcW w:w="5358" w:type="dxa"/>
            <w:vMerge/>
            <w:tcBorders>
              <w:right w:val="single" w:sz="18" w:space="0" w:color="auto"/>
            </w:tcBorders>
          </w:tcPr>
          <w:p w14:paraId="6D3E415E" w14:textId="1EDA3BFC" w:rsidR="006C1266" w:rsidRPr="00475888" w:rsidRDefault="006C1266" w:rsidP="00F57DA5">
            <w:pPr>
              <w:rPr>
                <w:rFonts w:eastAsiaTheme="majorEastAsia"/>
                <w:sz w:val="22"/>
              </w:rPr>
            </w:pPr>
          </w:p>
        </w:tc>
      </w:tr>
      <w:tr w:rsidR="006C1266" w:rsidRPr="00475888" w14:paraId="099988FD" w14:textId="77777777" w:rsidTr="00E935EE">
        <w:trPr>
          <w:trHeight w:val="1080"/>
        </w:trPr>
        <w:tc>
          <w:tcPr>
            <w:tcW w:w="5098" w:type="dxa"/>
            <w:tcBorders>
              <w:left w:val="single" w:sz="18" w:space="0" w:color="auto"/>
            </w:tcBorders>
          </w:tcPr>
          <w:p w14:paraId="7FD6FEEC" w14:textId="77777777" w:rsidR="006C1266" w:rsidRPr="00475888" w:rsidRDefault="006C1266" w:rsidP="006C1266">
            <w:pPr>
              <w:rPr>
                <w:rFonts w:eastAsiaTheme="majorEastAsia"/>
                <w:sz w:val="22"/>
              </w:rPr>
            </w:pPr>
            <w:r w:rsidRPr="00475888">
              <w:rPr>
                <w:rFonts w:eastAsiaTheme="majorEastAsia"/>
                <w:sz w:val="22"/>
              </w:rPr>
              <w:t>患者</w:t>
            </w:r>
            <w:r w:rsidRPr="00E373A8">
              <w:rPr>
                <w:rFonts w:eastAsiaTheme="majorEastAsia"/>
                <w:sz w:val="22"/>
              </w:rPr>
              <w:t>ID</w:t>
            </w:r>
            <w:r w:rsidRPr="00475888">
              <w:rPr>
                <w:rFonts w:eastAsiaTheme="majorEastAsia"/>
                <w:sz w:val="22"/>
              </w:rPr>
              <w:t>：</w:t>
            </w:r>
          </w:p>
          <w:p w14:paraId="75FE9639" w14:textId="77777777" w:rsidR="006C1266" w:rsidRDefault="006C1266" w:rsidP="006C1266">
            <w:pPr>
              <w:rPr>
                <w:rFonts w:eastAsiaTheme="majorEastAsia"/>
                <w:sz w:val="22"/>
              </w:rPr>
            </w:pPr>
            <w:r>
              <w:rPr>
                <w:rFonts w:eastAsiaTheme="majorEastAsia"/>
                <w:sz w:val="22"/>
              </w:rPr>
              <w:t>患者名</w:t>
            </w:r>
            <w:r w:rsidRPr="00475888">
              <w:rPr>
                <w:rFonts w:eastAsiaTheme="majorEastAsia"/>
                <w:sz w:val="22"/>
              </w:rPr>
              <w:t>：</w:t>
            </w:r>
          </w:p>
          <w:p w14:paraId="01B928ED" w14:textId="77777777" w:rsidR="006C1266" w:rsidRDefault="006C1266" w:rsidP="00E736A7">
            <w:pPr>
              <w:rPr>
                <w:rFonts w:eastAsiaTheme="majorEastAsia"/>
                <w:sz w:val="22"/>
              </w:rPr>
            </w:pPr>
          </w:p>
        </w:tc>
        <w:tc>
          <w:tcPr>
            <w:tcW w:w="5358" w:type="dxa"/>
            <w:vMerge/>
            <w:tcBorders>
              <w:right w:val="single" w:sz="18" w:space="0" w:color="auto"/>
            </w:tcBorders>
          </w:tcPr>
          <w:p w14:paraId="3763C56C" w14:textId="77777777" w:rsidR="006C1266" w:rsidRPr="00475888" w:rsidRDefault="006C1266" w:rsidP="00F57DA5">
            <w:pPr>
              <w:rPr>
                <w:rFonts w:eastAsiaTheme="majorEastAsia"/>
                <w:sz w:val="22"/>
              </w:rPr>
            </w:pPr>
          </w:p>
        </w:tc>
      </w:tr>
      <w:tr w:rsidR="003620E8" w:rsidRPr="00475888" w14:paraId="7B55BE9B" w14:textId="77777777" w:rsidTr="003620E8">
        <w:tc>
          <w:tcPr>
            <w:tcW w:w="1045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8F55C8" w14:textId="2C47DDF1" w:rsidR="003620E8" w:rsidRPr="006C1266" w:rsidRDefault="003620E8" w:rsidP="003620E8">
            <w:pPr>
              <w:rPr>
                <w:rFonts w:eastAsiaTheme="majorEastAsia"/>
                <w:sz w:val="22"/>
              </w:rPr>
            </w:pPr>
            <w:r w:rsidRPr="006C1266">
              <w:rPr>
                <w:rFonts w:eastAsiaTheme="majorEastAsia"/>
                <w:sz w:val="22"/>
              </w:rPr>
              <w:t xml:space="preserve">この情報を伝えることに対して患者の同意を　</w:t>
            </w:r>
            <w:r w:rsidRPr="006C1266">
              <w:rPr>
                <w:rFonts w:asciiTheme="majorEastAsia" w:eastAsiaTheme="majorEastAsia" w:hAnsiTheme="majorEastAsia"/>
                <w:sz w:val="22"/>
              </w:rPr>
              <w:t>□</w:t>
            </w:r>
            <w:r w:rsidRPr="006C1266">
              <w:rPr>
                <w:rFonts w:eastAsiaTheme="majorEastAsia"/>
                <w:sz w:val="22"/>
              </w:rPr>
              <w:t>得た。</w:t>
            </w:r>
            <w:r w:rsidR="00A660C7" w:rsidRPr="006C1266">
              <w:rPr>
                <w:rFonts w:eastAsiaTheme="majorEastAsia" w:hint="eastAsia"/>
                <w:sz w:val="22"/>
              </w:rPr>
              <w:t xml:space="preserve">　</w:t>
            </w:r>
            <w:r w:rsidR="00A660C7" w:rsidRPr="006C1266">
              <w:rPr>
                <w:rFonts w:asciiTheme="majorEastAsia" w:eastAsiaTheme="majorEastAsia" w:hAnsiTheme="majorEastAsia"/>
                <w:sz w:val="22"/>
              </w:rPr>
              <w:t>□</w:t>
            </w:r>
            <w:r w:rsidR="00A660C7" w:rsidRPr="006C1266">
              <w:rPr>
                <w:rFonts w:eastAsiaTheme="majorEastAsia" w:hint="eastAsia"/>
                <w:sz w:val="22"/>
              </w:rPr>
              <w:t>得ていない。</w:t>
            </w:r>
          </w:p>
          <w:p w14:paraId="62DAB4C4" w14:textId="77777777" w:rsidR="003620E8" w:rsidRPr="00475888" w:rsidRDefault="003620E8" w:rsidP="008E5F80">
            <w:pPr>
              <w:rPr>
                <w:rFonts w:eastAsiaTheme="majorEastAsia" w:cs="Segoe UI Symbol"/>
                <w:sz w:val="24"/>
                <w:szCs w:val="24"/>
              </w:rPr>
            </w:pPr>
            <w:r w:rsidRPr="006C1266">
              <w:rPr>
                <w:rFonts w:asciiTheme="majorEastAsia" w:eastAsiaTheme="majorEastAsia" w:hAnsiTheme="majorEastAsia" w:cs="Segoe UI Symbol"/>
                <w:sz w:val="22"/>
              </w:rPr>
              <w:t>□</w:t>
            </w:r>
            <w:r w:rsidRPr="006C1266">
              <w:rPr>
                <w:rFonts w:eastAsiaTheme="majorEastAsia" w:cs="Segoe UI Symbol"/>
                <w:sz w:val="22"/>
              </w:rPr>
              <w:t>患者は主治医への報告を拒否していますが、治療上重要だと思われますので報告いたします。</w:t>
            </w:r>
          </w:p>
        </w:tc>
      </w:tr>
    </w:tbl>
    <w:p w14:paraId="503604BA" w14:textId="77777777" w:rsidR="006C1266" w:rsidRDefault="006C1266" w:rsidP="006C1266">
      <w:pPr>
        <w:spacing w:line="360" w:lineRule="exact"/>
        <w:jc w:val="left"/>
        <w:rPr>
          <w:rFonts w:eastAsiaTheme="majorEastAsia"/>
          <w:sz w:val="22"/>
        </w:rPr>
      </w:pPr>
      <w:r>
        <w:rPr>
          <w:rFonts w:eastAsiaTheme="majorEastAsia"/>
          <w:sz w:val="22"/>
        </w:rPr>
        <w:t>【分類</w:t>
      </w:r>
      <w:r w:rsidRPr="00475888">
        <w:rPr>
          <w:rFonts w:eastAsiaTheme="majorEastAsia"/>
          <w:sz w:val="22"/>
        </w:rPr>
        <w:t>】</w:t>
      </w:r>
    </w:p>
    <w:p w14:paraId="436022EB" w14:textId="77777777" w:rsidR="006C1266" w:rsidRPr="00475888" w:rsidRDefault="006C1266" w:rsidP="006C1266">
      <w:pPr>
        <w:spacing w:line="280" w:lineRule="exact"/>
        <w:ind w:firstLineChars="200" w:firstLine="440"/>
        <w:jc w:val="left"/>
        <w:rPr>
          <w:rFonts w:eastAsiaTheme="majorEastAsia"/>
          <w:sz w:val="22"/>
        </w:rPr>
      </w:pPr>
      <w:r>
        <w:rPr>
          <w:rFonts w:ascii="ＭＳ 明朝" w:eastAsia="ＭＳ 明朝" w:hAnsi="ＭＳ 明朝" w:cs="ＭＳ 明朝"/>
          <w:sz w:val="22"/>
        </w:rPr>
        <w:t>□</w:t>
      </w:r>
      <w:r w:rsidRPr="00475888">
        <w:rPr>
          <w:rFonts w:eastAsiaTheme="majorEastAsia"/>
          <w:sz w:val="22"/>
        </w:rPr>
        <w:t>有害事象・副作用に関する報告</w:t>
      </w:r>
      <w:r>
        <w:rPr>
          <w:rFonts w:eastAsiaTheme="majorEastAsia"/>
          <w:sz w:val="22"/>
        </w:rPr>
        <w:t xml:space="preserve">　　　　　　</w:t>
      </w:r>
      <w:r w:rsidRPr="00475888">
        <w:rPr>
          <w:rFonts w:asciiTheme="minorEastAsia" w:hAnsiTheme="minorEastAsia"/>
          <w:sz w:val="22"/>
        </w:rPr>
        <w:t>□</w:t>
      </w:r>
      <w:r>
        <w:rPr>
          <w:rFonts w:eastAsiaTheme="majorEastAsia"/>
          <w:sz w:val="22"/>
        </w:rPr>
        <w:t>処方</w:t>
      </w:r>
      <w:r w:rsidRPr="00475888">
        <w:rPr>
          <w:rFonts w:eastAsiaTheme="majorEastAsia"/>
          <w:sz w:val="22"/>
        </w:rPr>
        <w:t>変更に関する報告</w:t>
      </w:r>
    </w:p>
    <w:p w14:paraId="5A2878EC" w14:textId="763707DB" w:rsidR="006C1266" w:rsidRPr="00475888" w:rsidRDefault="006C1266" w:rsidP="006C1266">
      <w:pPr>
        <w:ind w:firstLineChars="200" w:firstLine="440"/>
        <w:rPr>
          <w:rFonts w:eastAsiaTheme="majorEastAsia"/>
          <w:sz w:val="22"/>
        </w:rPr>
      </w:pPr>
      <w:r>
        <w:rPr>
          <w:rFonts w:ascii="ＭＳ 明朝" w:eastAsia="ＭＳ 明朝" w:hAnsi="ＭＳ 明朝" w:cs="ＭＳ 明朝"/>
          <w:sz w:val="22"/>
        </w:rPr>
        <w:t>□</w:t>
      </w:r>
      <w:r>
        <w:rPr>
          <w:rFonts w:eastAsiaTheme="majorEastAsia"/>
          <w:sz w:val="22"/>
        </w:rPr>
        <w:t>服薬状況</w:t>
      </w:r>
      <w:r w:rsidRPr="00475888">
        <w:rPr>
          <w:rFonts w:eastAsiaTheme="majorEastAsia"/>
          <w:sz w:val="22"/>
        </w:rPr>
        <w:t>に関する報告</w:t>
      </w:r>
      <w:r w:rsidR="0012269D">
        <w:rPr>
          <w:rFonts w:eastAsiaTheme="majorEastAsia"/>
          <w:sz w:val="22"/>
        </w:rPr>
        <w:t>（</w:t>
      </w:r>
      <w:r w:rsidR="0012269D">
        <w:rPr>
          <w:rFonts w:eastAsiaTheme="majorEastAsia"/>
          <w:sz w:val="22"/>
        </w:rPr>
        <w:t>残薬調整</w:t>
      </w:r>
      <w:r w:rsidR="0012269D">
        <w:rPr>
          <w:rFonts w:eastAsiaTheme="majorEastAsia"/>
          <w:sz w:val="22"/>
        </w:rPr>
        <w:t>含む）</w:t>
      </w:r>
      <w:r>
        <w:rPr>
          <w:rFonts w:eastAsiaTheme="majorEastAsia"/>
          <w:sz w:val="22"/>
        </w:rPr>
        <w:t xml:space="preserve">　</w:t>
      </w:r>
      <w:r w:rsidRPr="00475888">
        <w:rPr>
          <w:rFonts w:eastAsiaTheme="majorEastAsia"/>
          <w:sz w:val="22"/>
        </w:rPr>
        <w:t xml:space="preserve">　</w:t>
      </w:r>
      <w:r w:rsidRPr="00475888">
        <w:rPr>
          <w:rFonts w:asciiTheme="minorEastAsia" w:hAnsiTheme="minorEastAsia"/>
          <w:sz w:val="22"/>
        </w:rPr>
        <w:t>□</w:t>
      </w:r>
      <w:r w:rsidRPr="00475888">
        <w:rPr>
          <w:rFonts w:eastAsiaTheme="majorEastAsia"/>
          <w:sz w:val="22"/>
        </w:rPr>
        <w:t>定期的な検査等の実施に関する報告</w:t>
      </w:r>
    </w:p>
    <w:p w14:paraId="5DB3D09F" w14:textId="4F81B67B" w:rsidR="006C1266" w:rsidRPr="00475888" w:rsidRDefault="00773F7D" w:rsidP="006C1266">
      <w:pPr>
        <w:ind w:firstLineChars="200" w:firstLine="440"/>
        <w:rPr>
          <w:rFonts w:eastAsiaTheme="majorEastAsia"/>
          <w:sz w:val="22"/>
        </w:rPr>
      </w:pPr>
      <w:r>
        <w:rPr>
          <w:rFonts w:ascii="ＭＳ 明朝" w:eastAsia="ＭＳ 明朝" w:hAnsi="ＭＳ 明朝" w:cs="ＭＳ 明朝"/>
          <w:sz w:val="22"/>
        </w:rPr>
        <w:t>□</w:t>
      </w:r>
      <w:r w:rsidR="0012269D" w:rsidRPr="00637663">
        <w:rPr>
          <w:rFonts w:asciiTheme="majorEastAsia" w:eastAsiaTheme="majorEastAsia" w:hAnsiTheme="majorEastAsia" w:hint="eastAsia"/>
          <w:sz w:val="22"/>
        </w:rPr>
        <w:t>抗がん剤（化学療</w:t>
      </w:r>
      <w:bookmarkStart w:id="0" w:name="_GoBack"/>
      <w:bookmarkEnd w:id="0"/>
      <w:r w:rsidR="0012269D" w:rsidRPr="00637663">
        <w:rPr>
          <w:rFonts w:asciiTheme="majorEastAsia" w:eastAsiaTheme="majorEastAsia" w:hAnsiTheme="majorEastAsia" w:hint="eastAsia"/>
          <w:sz w:val="22"/>
        </w:rPr>
        <w:t>法）関連</w:t>
      </w:r>
      <w:r w:rsidR="006C1266" w:rsidRPr="00475888">
        <w:rPr>
          <w:rFonts w:eastAsiaTheme="majorEastAsia"/>
          <w:sz w:val="22"/>
        </w:rPr>
        <w:t xml:space="preserve">　</w:t>
      </w:r>
      <w:r w:rsidR="006C1266">
        <w:rPr>
          <w:rFonts w:eastAsiaTheme="majorEastAsia" w:hint="eastAsia"/>
          <w:sz w:val="22"/>
        </w:rPr>
        <w:t xml:space="preserve">　　　　　　</w:t>
      </w:r>
      <w:r w:rsidR="0012269D">
        <w:rPr>
          <w:rFonts w:eastAsiaTheme="majorEastAsia" w:hint="eastAsia"/>
          <w:sz w:val="22"/>
        </w:rPr>
        <w:t xml:space="preserve">　</w:t>
      </w:r>
      <w:r w:rsidR="006C1266" w:rsidRPr="00475888">
        <w:rPr>
          <w:rFonts w:asciiTheme="minorEastAsia" w:hAnsiTheme="minorEastAsia"/>
          <w:sz w:val="22"/>
        </w:rPr>
        <w:t>□</w:t>
      </w:r>
      <w:r w:rsidR="006C1266">
        <w:rPr>
          <w:rFonts w:asciiTheme="majorEastAsia" w:eastAsiaTheme="majorEastAsia" w:hAnsiTheme="majorEastAsia" w:hint="eastAsia"/>
          <w:szCs w:val="21"/>
        </w:rPr>
        <w:t>処方内容に関連した提案</w:t>
      </w:r>
    </w:p>
    <w:p w14:paraId="56574A43" w14:textId="1A7C4703" w:rsidR="006C1266" w:rsidRDefault="0012269D" w:rsidP="006C1266">
      <w:pPr>
        <w:ind w:firstLineChars="200" w:firstLine="440"/>
        <w:rPr>
          <w:rFonts w:eastAsiaTheme="majorEastAsia"/>
          <w:sz w:val="22"/>
        </w:rPr>
      </w:pPr>
      <w:r w:rsidRPr="00475888">
        <w:rPr>
          <w:rFonts w:asciiTheme="minorEastAsia" w:hAnsiTheme="minorEastAsia"/>
          <w:sz w:val="22"/>
        </w:rPr>
        <w:t>□</w:t>
      </w:r>
      <w:r>
        <w:rPr>
          <w:rFonts w:eastAsiaTheme="majorEastAsia"/>
          <w:sz w:val="22"/>
        </w:rPr>
        <w:t>吸入指導</w:t>
      </w:r>
      <w:r w:rsidRPr="00475888">
        <w:rPr>
          <w:rFonts w:eastAsiaTheme="majorEastAsia"/>
          <w:sz w:val="22"/>
        </w:rPr>
        <w:t>に関する報告</w:t>
      </w:r>
      <w:r>
        <w:rPr>
          <w:rFonts w:eastAsiaTheme="majorEastAsia"/>
          <w:sz w:val="22"/>
        </w:rPr>
        <w:t xml:space="preserve">　　</w:t>
      </w:r>
      <w:r w:rsidR="006C1266">
        <w:rPr>
          <w:rFonts w:asciiTheme="minorEastAsia" w:hAnsiTheme="minorEastAsia" w:hint="eastAsia"/>
          <w:sz w:val="22"/>
        </w:rPr>
        <w:t xml:space="preserve">　　　　　　　　</w:t>
      </w:r>
      <w:r w:rsidR="006C1266" w:rsidRPr="00475888">
        <w:rPr>
          <w:rFonts w:asciiTheme="minorEastAsia" w:hAnsiTheme="minorEastAsia"/>
          <w:sz w:val="22"/>
        </w:rPr>
        <w:t>□</w:t>
      </w:r>
      <w:r w:rsidR="006C1266" w:rsidRPr="00475888">
        <w:rPr>
          <w:rFonts w:eastAsiaTheme="majorEastAsia"/>
          <w:sz w:val="22"/>
        </w:rPr>
        <w:t xml:space="preserve">その他（　　　　　　　　　</w:t>
      </w:r>
      <w:r w:rsidR="006C1266">
        <w:rPr>
          <w:rFonts w:eastAsiaTheme="majorEastAsia"/>
          <w:sz w:val="22"/>
        </w:rPr>
        <w:t xml:space="preserve">　　　</w:t>
      </w:r>
      <w:r w:rsidR="006C1266">
        <w:rPr>
          <w:rFonts w:eastAsiaTheme="majorEastAsia" w:hint="eastAsia"/>
          <w:sz w:val="22"/>
        </w:rPr>
        <w:t>）</w:t>
      </w:r>
    </w:p>
    <w:p w14:paraId="6DC8D8C2" w14:textId="77777777" w:rsidR="006C1266" w:rsidRPr="00BC325A" w:rsidRDefault="006C1266" w:rsidP="006C1266">
      <w:pPr>
        <w:spacing w:before="120" w:line="280" w:lineRule="exact"/>
        <w:rPr>
          <w:rFonts w:eastAsiaTheme="majorEastAsia"/>
          <w:sz w:val="22"/>
        </w:rPr>
      </w:pPr>
      <w:r w:rsidRPr="00BC325A">
        <w:rPr>
          <w:rFonts w:eastAsiaTheme="majorEastAsia"/>
          <w:sz w:val="22"/>
        </w:rPr>
        <w:t>【</w:t>
      </w:r>
      <w:r>
        <w:rPr>
          <w:rFonts w:eastAsiaTheme="majorEastAsia"/>
          <w:sz w:val="22"/>
        </w:rPr>
        <w:t>上記選択肢詳細内容</w:t>
      </w:r>
      <w:r w:rsidRPr="00BC325A">
        <w:rPr>
          <w:rFonts w:eastAsiaTheme="majorEastAsia"/>
          <w:sz w:val="22"/>
        </w:rPr>
        <w:t>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37"/>
      </w:tblGrid>
      <w:tr w:rsidR="006C1266" w:rsidRPr="00475888" w14:paraId="3BDBC243" w14:textId="77777777" w:rsidTr="00071346">
        <w:trPr>
          <w:trHeight w:val="3038"/>
        </w:trPr>
        <w:tc>
          <w:tcPr>
            <w:tcW w:w="10537" w:type="dxa"/>
          </w:tcPr>
          <w:p w14:paraId="4D30844F" w14:textId="77777777" w:rsidR="006C1266" w:rsidRPr="002144CA" w:rsidRDefault="006C1266" w:rsidP="00071346">
            <w:pPr>
              <w:spacing w:line="280" w:lineRule="exact"/>
              <w:rPr>
                <w:rFonts w:eastAsiaTheme="majorEastAsia"/>
                <w:b/>
                <w:sz w:val="24"/>
                <w:szCs w:val="24"/>
              </w:rPr>
            </w:pPr>
          </w:p>
          <w:p w14:paraId="5950B206" w14:textId="77777777" w:rsidR="006C1266" w:rsidRPr="002144CA" w:rsidRDefault="006C1266" w:rsidP="00071346">
            <w:pPr>
              <w:spacing w:line="280" w:lineRule="exact"/>
              <w:rPr>
                <w:rFonts w:eastAsiaTheme="majorEastAsia"/>
                <w:b/>
                <w:sz w:val="24"/>
                <w:szCs w:val="24"/>
              </w:rPr>
            </w:pPr>
          </w:p>
          <w:p w14:paraId="07CA7C88" w14:textId="77777777" w:rsidR="006C1266" w:rsidRPr="002144CA" w:rsidRDefault="006C1266" w:rsidP="00071346">
            <w:pPr>
              <w:spacing w:line="280" w:lineRule="exact"/>
              <w:rPr>
                <w:rFonts w:eastAsiaTheme="majorEastAsia"/>
                <w:b/>
                <w:sz w:val="24"/>
                <w:szCs w:val="24"/>
              </w:rPr>
            </w:pPr>
          </w:p>
          <w:p w14:paraId="7E18138B" w14:textId="77777777" w:rsidR="006C1266" w:rsidRPr="002144CA" w:rsidRDefault="006C1266" w:rsidP="00071346">
            <w:pPr>
              <w:spacing w:line="280" w:lineRule="exact"/>
              <w:rPr>
                <w:rFonts w:eastAsiaTheme="majorEastAsia"/>
                <w:b/>
                <w:sz w:val="24"/>
                <w:szCs w:val="24"/>
              </w:rPr>
            </w:pPr>
          </w:p>
          <w:p w14:paraId="7CB2A6CA" w14:textId="77777777" w:rsidR="006C1266" w:rsidRDefault="006C1266" w:rsidP="00071346">
            <w:pPr>
              <w:spacing w:line="280" w:lineRule="exact"/>
              <w:rPr>
                <w:rFonts w:eastAsiaTheme="majorEastAsia"/>
                <w:b/>
                <w:sz w:val="24"/>
                <w:szCs w:val="24"/>
              </w:rPr>
            </w:pPr>
          </w:p>
          <w:p w14:paraId="6CB597C7" w14:textId="77777777" w:rsidR="006C1266" w:rsidRDefault="006C1266" w:rsidP="00071346">
            <w:pPr>
              <w:spacing w:line="280" w:lineRule="exact"/>
              <w:rPr>
                <w:rFonts w:eastAsiaTheme="majorEastAsia"/>
                <w:b/>
                <w:sz w:val="24"/>
                <w:szCs w:val="24"/>
              </w:rPr>
            </w:pPr>
          </w:p>
          <w:p w14:paraId="0D8CAC00" w14:textId="77777777" w:rsidR="006C1266" w:rsidRDefault="006C1266" w:rsidP="00071346">
            <w:pPr>
              <w:spacing w:line="280" w:lineRule="exact"/>
              <w:rPr>
                <w:rFonts w:eastAsiaTheme="majorEastAsia"/>
                <w:b/>
                <w:sz w:val="24"/>
                <w:szCs w:val="24"/>
              </w:rPr>
            </w:pPr>
          </w:p>
          <w:p w14:paraId="68AF3578" w14:textId="77777777" w:rsidR="006C1266" w:rsidRDefault="006C1266" w:rsidP="00071346">
            <w:pPr>
              <w:spacing w:line="280" w:lineRule="exact"/>
              <w:rPr>
                <w:rFonts w:eastAsiaTheme="majorEastAsia"/>
                <w:b/>
                <w:sz w:val="24"/>
                <w:szCs w:val="24"/>
              </w:rPr>
            </w:pPr>
          </w:p>
          <w:p w14:paraId="24A322A6" w14:textId="77777777" w:rsidR="006C1266" w:rsidRDefault="006C1266" w:rsidP="00071346">
            <w:pPr>
              <w:spacing w:line="280" w:lineRule="exact"/>
              <w:rPr>
                <w:rFonts w:eastAsiaTheme="majorEastAsia"/>
                <w:b/>
                <w:sz w:val="24"/>
                <w:szCs w:val="24"/>
              </w:rPr>
            </w:pPr>
          </w:p>
          <w:p w14:paraId="2174FCEB" w14:textId="77777777" w:rsidR="006C1266" w:rsidRDefault="006C1266" w:rsidP="00071346">
            <w:pPr>
              <w:spacing w:line="280" w:lineRule="exact"/>
              <w:rPr>
                <w:rFonts w:eastAsiaTheme="majorEastAsia"/>
                <w:b/>
                <w:sz w:val="24"/>
                <w:szCs w:val="24"/>
              </w:rPr>
            </w:pPr>
          </w:p>
          <w:p w14:paraId="20178935" w14:textId="77777777" w:rsidR="006C1266" w:rsidRDefault="006C1266" w:rsidP="00071346">
            <w:pPr>
              <w:spacing w:line="280" w:lineRule="exact"/>
              <w:rPr>
                <w:rFonts w:eastAsiaTheme="majorEastAsia"/>
                <w:b/>
                <w:sz w:val="24"/>
                <w:szCs w:val="24"/>
              </w:rPr>
            </w:pPr>
          </w:p>
          <w:p w14:paraId="41F774D2" w14:textId="77777777" w:rsidR="006C1266" w:rsidRDefault="006C1266" w:rsidP="00071346">
            <w:pPr>
              <w:spacing w:line="280" w:lineRule="exact"/>
              <w:rPr>
                <w:rFonts w:eastAsiaTheme="majorEastAsia"/>
                <w:b/>
                <w:sz w:val="24"/>
                <w:szCs w:val="24"/>
              </w:rPr>
            </w:pPr>
          </w:p>
          <w:p w14:paraId="4D496977" w14:textId="77777777" w:rsidR="006C1266" w:rsidRDefault="006C1266" w:rsidP="00071346">
            <w:pPr>
              <w:spacing w:line="280" w:lineRule="exact"/>
              <w:rPr>
                <w:rFonts w:eastAsiaTheme="majorEastAsia"/>
                <w:b/>
                <w:sz w:val="24"/>
                <w:szCs w:val="24"/>
              </w:rPr>
            </w:pPr>
          </w:p>
          <w:p w14:paraId="145FD785" w14:textId="77777777" w:rsidR="006C1266" w:rsidRPr="002144CA" w:rsidRDefault="006C1266" w:rsidP="00071346">
            <w:pPr>
              <w:spacing w:line="280" w:lineRule="exact"/>
              <w:rPr>
                <w:rFonts w:eastAsiaTheme="majorEastAsia"/>
                <w:b/>
                <w:sz w:val="24"/>
                <w:szCs w:val="24"/>
              </w:rPr>
            </w:pPr>
          </w:p>
        </w:tc>
      </w:tr>
    </w:tbl>
    <w:p w14:paraId="78B85FF9" w14:textId="77777777" w:rsidR="006C1266" w:rsidRPr="00BC325A" w:rsidRDefault="006C1266" w:rsidP="006C1266">
      <w:pPr>
        <w:spacing w:before="240" w:line="280" w:lineRule="exact"/>
        <w:rPr>
          <w:rFonts w:eastAsiaTheme="majorEastAsia"/>
          <w:sz w:val="22"/>
        </w:rPr>
      </w:pPr>
      <w:r w:rsidRPr="00BC325A">
        <w:rPr>
          <w:rFonts w:eastAsiaTheme="majorEastAsia"/>
          <w:sz w:val="22"/>
        </w:rPr>
        <w:t>【</w:t>
      </w:r>
      <w:r>
        <w:rPr>
          <w:rFonts w:eastAsiaTheme="majorEastAsia" w:hint="eastAsia"/>
          <w:sz w:val="22"/>
        </w:rPr>
        <w:t>薬剤師としての所見・提案事項</w:t>
      </w:r>
      <w:r w:rsidRPr="00BC325A">
        <w:rPr>
          <w:rFonts w:eastAsiaTheme="majorEastAsia"/>
          <w:sz w:val="22"/>
        </w:rPr>
        <w:t>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37"/>
      </w:tblGrid>
      <w:tr w:rsidR="006C1266" w:rsidRPr="00475888" w14:paraId="7749E622" w14:textId="77777777" w:rsidTr="00071346">
        <w:trPr>
          <w:trHeight w:val="2120"/>
        </w:trPr>
        <w:tc>
          <w:tcPr>
            <w:tcW w:w="10537" w:type="dxa"/>
          </w:tcPr>
          <w:p w14:paraId="5446D947" w14:textId="77777777" w:rsidR="006C1266" w:rsidRPr="002144CA" w:rsidRDefault="006C1266" w:rsidP="00071346">
            <w:pPr>
              <w:spacing w:line="280" w:lineRule="exact"/>
              <w:rPr>
                <w:rFonts w:eastAsiaTheme="majorEastAsia"/>
                <w:b/>
                <w:sz w:val="24"/>
                <w:szCs w:val="24"/>
              </w:rPr>
            </w:pPr>
          </w:p>
          <w:p w14:paraId="3D0A6284" w14:textId="77777777" w:rsidR="006C1266" w:rsidRPr="002144CA" w:rsidRDefault="006C1266" w:rsidP="00071346">
            <w:pPr>
              <w:spacing w:line="280" w:lineRule="exact"/>
              <w:rPr>
                <w:rFonts w:eastAsiaTheme="majorEastAsia"/>
                <w:b/>
                <w:sz w:val="24"/>
                <w:szCs w:val="24"/>
              </w:rPr>
            </w:pPr>
          </w:p>
          <w:p w14:paraId="5272471B" w14:textId="77777777" w:rsidR="006C1266" w:rsidRDefault="006C1266" w:rsidP="00071346">
            <w:pPr>
              <w:spacing w:line="280" w:lineRule="exact"/>
              <w:rPr>
                <w:rFonts w:eastAsiaTheme="majorEastAsia"/>
                <w:b/>
                <w:sz w:val="24"/>
                <w:szCs w:val="24"/>
              </w:rPr>
            </w:pPr>
          </w:p>
          <w:p w14:paraId="051EB8E5" w14:textId="77777777" w:rsidR="006C1266" w:rsidRDefault="006C1266" w:rsidP="00071346">
            <w:pPr>
              <w:spacing w:line="280" w:lineRule="exact"/>
              <w:rPr>
                <w:rFonts w:eastAsiaTheme="majorEastAsia"/>
                <w:b/>
                <w:sz w:val="24"/>
                <w:szCs w:val="24"/>
              </w:rPr>
            </w:pPr>
          </w:p>
          <w:p w14:paraId="06A7D3C1" w14:textId="77777777" w:rsidR="006C1266" w:rsidRDefault="006C1266" w:rsidP="00071346">
            <w:pPr>
              <w:spacing w:line="280" w:lineRule="exact"/>
              <w:rPr>
                <w:rFonts w:eastAsiaTheme="majorEastAsia"/>
                <w:b/>
                <w:sz w:val="24"/>
                <w:szCs w:val="24"/>
              </w:rPr>
            </w:pPr>
          </w:p>
          <w:p w14:paraId="6F734D2E" w14:textId="77777777" w:rsidR="006C1266" w:rsidRDefault="006C1266" w:rsidP="00071346">
            <w:pPr>
              <w:spacing w:line="280" w:lineRule="exact"/>
              <w:rPr>
                <w:rFonts w:eastAsiaTheme="majorEastAsia"/>
                <w:b/>
                <w:sz w:val="24"/>
                <w:szCs w:val="24"/>
              </w:rPr>
            </w:pPr>
          </w:p>
          <w:p w14:paraId="3564D526" w14:textId="77777777" w:rsidR="006C1266" w:rsidRDefault="006C1266" w:rsidP="00071346">
            <w:pPr>
              <w:spacing w:line="280" w:lineRule="exact"/>
              <w:rPr>
                <w:rFonts w:eastAsiaTheme="majorEastAsia"/>
                <w:b/>
                <w:sz w:val="24"/>
                <w:szCs w:val="24"/>
              </w:rPr>
            </w:pPr>
          </w:p>
          <w:p w14:paraId="7851DAF5" w14:textId="77777777" w:rsidR="006C1266" w:rsidRPr="002144CA" w:rsidRDefault="006C1266" w:rsidP="00071346">
            <w:pPr>
              <w:spacing w:line="280" w:lineRule="exact"/>
              <w:rPr>
                <w:rFonts w:eastAsiaTheme="majorEastAsia"/>
                <w:b/>
                <w:sz w:val="24"/>
                <w:szCs w:val="24"/>
              </w:rPr>
            </w:pPr>
          </w:p>
        </w:tc>
      </w:tr>
    </w:tbl>
    <w:p w14:paraId="49CDC34B" w14:textId="77777777" w:rsidR="00324108" w:rsidRPr="00475888" w:rsidRDefault="00324108" w:rsidP="00324108">
      <w:pPr>
        <w:spacing w:line="280" w:lineRule="exact"/>
        <w:rPr>
          <w:rFonts w:eastAsiaTheme="majorEastAsia"/>
          <w:szCs w:val="21"/>
        </w:rPr>
      </w:pPr>
      <w:r w:rsidRPr="00475888">
        <w:rPr>
          <w:rFonts w:eastAsiaTheme="majorEastAsia"/>
          <w:szCs w:val="21"/>
        </w:rPr>
        <w:t xml:space="preserve">＜注意＞　</w:t>
      </w:r>
    </w:p>
    <w:p w14:paraId="127AEBF6" w14:textId="1D099C5C" w:rsidR="000862D4" w:rsidRPr="006C1266" w:rsidRDefault="000862D4" w:rsidP="000862D4">
      <w:pPr>
        <w:spacing w:line="280" w:lineRule="exact"/>
        <w:rPr>
          <w:rFonts w:eastAsiaTheme="majorEastAsia"/>
          <w:szCs w:val="21"/>
        </w:rPr>
      </w:pPr>
      <w:r w:rsidRPr="006C1266">
        <w:rPr>
          <w:rFonts w:eastAsiaTheme="majorEastAsia"/>
          <w:szCs w:val="21"/>
        </w:rPr>
        <w:t>この用紙による情報伝達は疑義照会ではありません。緊急性のある疑義照会は通常通り電話にてお願いします。</w:t>
      </w:r>
    </w:p>
    <w:p w14:paraId="45ACF8B2" w14:textId="2F0CC1C4" w:rsidR="002042D2" w:rsidRPr="006C1266" w:rsidRDefault="002042D2" w:rsidP="00324108">
      <w:pPr>
        <w:spacing w:line="280" w:lineRule="exact"/>
        <w:rPr>
          <w:rFonts w:eastAsiaTheme="majorEastAsia"/>
          <w:szCs w:val="21"/>
        </w:rPr>
      </w:pPr>
      <w:r w:rsidRPr="006C1266">
        <w:rPr>
          <w:rFonts w:eastAsiaTheme="majorEastAsia" w:hint="eastAsia"/>
          <w:szCs w:val="21"/>
        </w:rPr>
        <w:t>〒</w:t>
      </w:r>
      <w:r w:rsidRPr="006C1266">
        <w:rPr>
          <w:rFonts w:eastAsiaTheme="majorEastAsia" w:hint="eastAsia"/>
          <w:szCs w:val="21"/>
        </w:rPr>
        <w:t>010-0511</w:t>
      </w:r>
      <w:r w:rsidR="006C1266" w:rsidRPr="006C1266">
        <w:rPr>
          <w:rFonts w:eastAsiaTheme="majorEastAsia"/>
          <w:szCs w:val="21"/>
        </w:rPr>
        <w:t xml:space="preserve">　</w:t>
      </w:r>
      <w:r w:rsidRPr="006C1266">
        <w:rPr>
          <w:rFonts w:eastAsiaTheme="majorEastAsia"/>
          <w:szCs w:val="21"/>
        </w:rPr>
        <w:t>秋田県男鹿市船川港船川字海岸通り</w:t>
      </w:r>
      <w:r w:rsidRPr="006C1266">
        <w:rPr>
          <w:rFonts w:eastAsiaTheme="majorEastAsia"/>
          <w:szCs w:val="21"/>
        </w:rPr>
        <w:t>1</w:t>
      </w:r>
      <w:r w:rsidRPr="006C1266">
        <w:rPr>
          <w:rFonts w:eastAsiaTheme="majorEastAsia"/>
          <w:szCs w:val="21"/>
        </w:rPr>
        <w:t>号</w:t>
      </w:r>
      <w:r w:rsidRPr="006C1266">
        <w:rPr>
          <w:rFonts w:eastAsiaTheme="majorEastAsia"/>
          <w:szCs w:val="21"/>
        </w:rPr>
        <w:t>8</w:t>
      </w:r>
      <w:r w:rsidRPr="006C1266">
        <w:rPr>
          <w:rFonts w:eastAsiaTheme="majorEastAsia"/>
          <w:szCs w:val="21"/>
        </w:rPr>
        <w:t>番地</w:t>
      </w:r>
      <w:r w:rsidRPr="006C1266">
        <w:rPr>
          <w:rFonts w:eastAsiaTheme="majorEastAsia"/>
          <w:szCs w:val="21"/>
        </w:rPr>
        <w:t>6</w:t>
      </w:r>
    </w:p>
    <w:p w14:paraId="45D67194" w14:textId="1FFC752D" w:rsidR="002042D2" w:rsidRPr="006C1266" w:rsidRDefault="002042D2" w:rsidP="00324108">
      <w:pPr>
        <w:spacing w:line="280" w:lineRule="exact"/>
        <w:rPr>
          <w:rFonts w:eastAsiaTheme="majorEastAsia"/>
          <w:szCs w:val="21"/>
        </w:rPr>
      </w:pPr>
      <w:r w:rsidRPr="006C1266">
        <w:rPr>
          <w:rFonts w:eastAsiaTheme="majorEastAsia" w:hint="eastAsia"/>
          <w:szCs w:val="21"/>
        </w:rPr>
        <w:t>男鹿みなと市民病院　薬剤科　宛</w:t>
      </w:r>
      <w:r w:rsidR="006C1266" w:rsidRPr="006C1266">
        <w:rPr>
          <w:rFonts w:eastAsiaTheme="majorEastAsia" w:hint="eastAsia"/>
          <w:szCs w:val="21"/>
        </w:rPr>
        <w:t xml:space="preserve">　</w:t>
      </w:r>
      <w:r w:rsidR="006C1266" w:rsidRPr="006C1266">
        <w:rPr>
          <w:rFonts w:eastAsiaTheme="majorEastAsia"/>
          <w:szCs w:val="21"/>
        </w:rPr>
        <w:t>FAX</w:t>
      </w:r>
      <w:r w:rsidR="006C1266" w:rsidRPr="006C1266">
        <w:rPr>
          <w:rFonts w:eastAsiaTheme="majorEastAsia"/>
          <w:szCs w:val="21"/>
        </w:rPr>
        <w:t>：</w:t>
      </w:r>
      <w:r w:rsidR="006C1266" w:rsidRPr="006C1266">
        <w:rPr>
          <w:rFonts w:eastAsiaTheme="majorEastAsia"/>
          <w:szCs w:val="21"/>
        </w:rPr>
        <w:t>0185</w:t>
      </w:r>
      <w:r w:rsidR="006C1266" w:rsidRPr="006C1266">
        <w:rPr>
          <w:rFonts w:eastAsiaTheme="majorEastAsia"/>
          <w:szCs w:val="21"/>
        </w:rPr>
        <w:t>（</w:t>
      </w:r>
      <w:r w:rsidR="006C1266" w:rsidRPr="006C1266">
        <w:rPr>
          <w:rFonts w:eastAsiaTheme="majorEastAsia"/>
          <w:szCs w:val="21"/>
        </w:rPr>
        <w:t>23</w:t>
      </w:r>
      <w:r w:rsidR="006C1266" w:rsidRPr="006C1266">
        <w:rPr>
          <w:rFonts w:eastAsiaTheme="majorEastAsia"/>
          <w:szCs w:val="21"/>
        </w:rPr>
        <w:t>）</w:t>
      </w:r>
      <w:r w:rsidR="006C1266" w:rsidRPr="006C1266">
        <w:rPr>
          <w:rFonts w:eastAsiaTheme="majorEastAsia"/>
          <w:szCs w:val="21"/>
        </w:rPr>
        <w:t>2033</w:t>
      </w:r>
      <w:r w:rsidR="006C1266" w:rsidRPr="006C1266">
        <w:rPr>
          <w:rFonts w:eastAsiaTheme="majorEastAsia"/>
          <w:szCs w:val="21"/>
        </w:rPr>
        <w:t xml:space="preserve">　</w:t>
      </w:r>
    </w:p>
    <w:sectPr w:rsidR="002042D2" w:rsidRPr="006C1266" w:rsidSect="0012544B">
      <w:pgSz w:w="11906" w:h="16838"/>
      <w:pgMar w:top="1134" w:right="567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327182" w14:textId="77777777" w:rsidR="005C45DF" w:rsidRDefault="005C45DF" w:rsidP="009F6892">
      <w:r>
        <w:separator/>
      </w:r>
    </w:p>
  </w:endnote>
  <w:endnote w:type="continuationSeparator" w:id="0">
    <w:p w14:paraId="4B300003" w14:textId="77777777" w:rsidR="005C45DF" w:rsidRDefault="005C45DF" w:rsidP="009F6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54B082" w14:textId="77777777" w:rsidR="005C45DF" w:rsidRDefault="005C45DF" w:rsidP="009F6892">
      <w:r>
        <w:separator/>
      </w:r>
    </w:p>
  </w:footnote>
  <w:footnote w:type="continuationSeparator" w:id="0">
    <w:p w14:paraId="41E2B771" w14:textId="77777777" w:rsidR="005C45DF" w:rsidRDefault="005C45DF" w:rsidP="009F68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567"/>
    <w:rsid w:val="000040D1"/>
    <w:rsid w:val="000066B0"/>
    <w:rsid w:val="00034D49"/>
    <w:rsid w:val="000862D4"/>
    <w:rsid w:val="000A1361"/>
    <w:rsid w:val="000C5902"/>
    <w:rsid w:val="000C5FED"/>
    <w:rsid w:val="000D10F3"/>
    <w:rsid w:val="000D341F"/>
    <w:rsid w:val="000D60BB"/>
    <w:rsid w:val="00107441"/>
    <w:rsid w:val="0012269D"/>
    <w:rsid w:val="0012544B"/>
    <w:rsid w:val="001279A6"/>
    <w:rsid w:val="00135B30"/>
    <w:rsid w:val="0014229A"/>
    <w:rsid w:val="001B411A"/>
    <w:rsid w:val="001B42E3"/>
    <w:rsid w:val="001F52F6"/>
    <w:rsid w:val="0020240A"/>
    <w:rsid w:val="002042D2"/>
    <w:rsid w:val="002144CA"/>
    <w:rsid w:val="00234E7E"/>
    <w:rsid w:val="00235933"/>
    <w:rsid w:val="0026293A"/>
    <w:rsid w:val="0027282C"/>
    <w:rsid w:val="00277E56"/>
    <w:rsid w:val="002813A7"/>
    <w:rsid w:val="002C0FB5"/>
    <w:rsid w:val="002C4D06"/>
    <w:rsid w:val="003239AB"/>
    <w:rsid w:val="00324108"/>
    <w:rsid w:val="003620E8"/>
    <w:rsid w:val="003C0F46"/>
    <w:rsid w:val="003C4BBC"/>
    <w:rsid w:val="003D1295"/>
    <w:rsid w:val="003D12C7"/>
    <w:rsid w:val="003E6E34"/>
    <w:rsid w:val="003F3F08"/>
    <w:rsid w:val="00475888"/>
    <w:rsid w:val="00483BDA"/>
    <w:rsid w:val="004927D6"/>
    <w:rsid w:val="004A669C"/>
    <w:rsid w:val="004A781F"/>
    <w:rsid w:val="004D3EEF"/>
    <w:rsid w:val="004E5099"/>
    <w:rsid w:val="00502D64"/>
    <w:rsid w:val="00503CB5"/>
    <w:rsid w:val="00510710"/>
    <w:rsid w:val="00512D08"/>
    <w:rsid w:val="005212C7"/>
    <w:rsid w:val="005228B3"/>
    <w:rsid w:val="0058477B"/>
    <w:rsid w:val="00595B0C"/>
    <w:rsid w:val="005A7871"/>
    <w:rsid w:val="005A7A53"/>
    <w:rsid w:val="005C45DF"/>
    <w:rsid w:val="005C5CC6"/>
    <w:rsid w:val="005D19CF"/>
    <w:rsid w:val="006150F5"/>
    <w:rsid w:val="00632363"/>
    <w:rsid w:val="00634CE0"/>
    <w:rsid w:val="00637663"/>
    <w:rsid w:val="00667913"/>
    <w:rsid w:val="0068166A"/>
    <w:rsid w:val="006977C9"/>
    <w:rsid w:val="006C1266"/>
    <w:rsid w:val="006C5CD1"/>
    <w:rsid w:val="006D009B"/>
    <w:rsid w:val="006D3FAB"/>
    <w:rsid w:val="006E4F59"/>
    <w:rsid w:val="00717146"/>
    <w:rsid w:val="007530C3"/>
    <w:rsid w:val="00773F7D"/>
    <w:rsid w:val="00773FBE"/>
    <w:rsid w:val="0077663C"/>
    <w:rsid w:val="0078024F"/>
    <w:rsid w:val="00784230"/>
    <w:rsid w:val="00793685"/>
    <w:rsid w:val="007977C5"/>
    <w:rsid w:val="007B38D2"/>
    <w:rsid w:val="008265F9"/>
    <w:rsid w:val="0084222F"/>
    <w:rsid w:val="008B2E28"/>
    <w:rsid w:val="008E024C"/>
    <w:rsid w:val="008E0B65"/>
    <w:rsid w:val="008E353A"/>
    <w:rsid w:val="008E3E81"/>
    <w:rsid w:val="008E4AD0"/>
    <w:rsid w:val="008F38F2"/>
    <w:rsid w:val="009116F8"/>
    <w:rsid w:val="00914EEB"/>
    <w:rsid w:val="0092755B"/>
    <w:rsid w:val="00942919"/>
    <w:rsid w:val="00952D46"/>
    <w:rsid w:val="0096075F"/>
    <w:rsid w:val="00961FD2"/>
    <w:rsid w:val="009638A0"/>
    <w:rsid w:val="00974B63"/>
    <w:rsid w:val="009C5968"/>
    <w:rsid w:val="009D7D78"/>
    <w:rsid w:val="009E61E8"/>
    <w:rsid w:val="009F45F6"/>
    <w:rsid w:val="009F6892"/>
    <w:rsid w:val="00A16FC5"/>
    <w:rsid w:val="00A34A5C"/>
    <w:rsid w:val="00A660C7"/>
    <w:rsid w:val="00A952B1"/>
    <w:rsid w:val="00AA2910"/>
    <w:rsid w:val="00AC6C51"/>
    <w:rsid w:val="00AF3781"/>
    <w:rsid w:val="00B111E8"/>
    <w:rsid w:val="00B14785"/>
    <w:rsid w:val="00B26B51"/>
    <w:rsid w:val="00B3388B"/>
    <w:rsid w:val="00B40071"/>
    <w:rsid w:val="00B40097"/>
    <w:rsid w:val="00B45653"/>
    <w:rsid w:val="00B500AD"/>
    <w:rsid w:val="00B71C63"/>
    <w:rsid w:val="00B83857"/>
    <w:rsid w:val="00BA2F36"/>
    <w:rsid w:val="00BA7D3C"/>
    <w:rsid w:val="00BC325A"/>
    <w:rsid w:val="00BD5A41"/>
    <w:rsid w:val="00BE0A44"/>
    <w:rsid w:val="00BF5A62"/>
    <w:rsid w:val="00C26B19"/>
    <w:rsid w:val="00C4532F"/>
    <w:rsid w:val="00C51BD3"/>
    <w:rsid w:val="00C83869"/>
    <w:rsid w:val="00C93567"/>
    <w:rsid w:val="00C964A8"/>
    <w:rsid w:val="00CA01FE"/>
    <w:rsid w:val="00CA2987"/>
    <w:rsid w:val="00CB5790"/>
    <w:rsid w:val="00CD4DC7"/>
    <w:rsid w:val="00D04E81"/>
    <w:rsid w:val="00D238BF"/>
    <w:rsid w:val="00D65B9F"/>
    <w:rsid w:val="00D84D6C"/>
    <w:rsid w:val="00D90026"/>
    <w:rsid w:val="00D942F9"/>
    <w:rsid w:val="00DB595C"/>
    <w:rsid w:val="00DD6C3D"/>
    <w:rsid w:val="00DD761A"/>
    <w:rsid w:val="00E24101"/>
    <w:rsid w:val="00E373A8"/>
    <w:rsid w:val="00E533D8"/>
    <w:rsid w:val="00E63C3F"/>
    <w:rsid w:val="00E63D55"/>
    <w:rsid w:val="00E736A7"/>
    <w:rsid w:val="00E9255A"/>
    <w:rsid w:val="00EA2423"/>
    <w:rsid w:val="00ED60D3"/>
    <w:rsid w:val="00EF3409"/>
    <w:rsid w:val="00EF4162"/>
    <w:rsid w:val="00F07101"/>
    <w:rsid w:val="00F22FEF"/>
    <w:rsid w:val="00F30316"/>
    <w:rsid w:val="00F35058"/>
    <w:rsid w:val="00F438AB"/>
    <w:rsid w:val="00F57DA5"/>
    <w:rsid w:val="00FA25F9"/>
    <w:rsid w:val="00FD1323"/>
    <w:rsid w:val="00FF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121C50"/>
  <w15:docId w15:val="{47874B34-B135-4278-8573-1964AA13F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4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8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6892"/>
  </w:style>
  <w:style w:type="paragraph" w:styleId="a5">
    <w:name w:val="footer"/>
    <w:basedOn w:val="a"/>
    <w:link w:val="a6"/>
    <w:uiPriority w:val="99"/>
    <w:unhideWhenUsed/>
    <w:rsid w:val="009F68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6892"/>
  </w:style>
  <w:style w:type="table" w:styleId="a7">
    <w:name w:val="Table Grid"/>
    <w:basedOn w:val="a1"/>
    <w:uiPriority w:val="39"/>
    <w:rsid w:val="009F6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373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373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2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7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C237F-17B7-4B92-B85A-50EB40641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萱野勇一郎</dc:creator>
  <cp:lastModifiedBy>Microsoft アカウント</cp:lastModifiedBy>
  <cp:revision>33</cp:revision>
  <cp:lastPrinted>2025-12-24T05:39:00Z</cp:lastPrinted>
  <dcterms:created xsi:type="dcterms:W3CDTF">2017-10-04T04:39:00Z</dcterms:created>
  <dcterms:modified xsi:type="dcterms:W3CDTF">2025-12-24T05:51:00Z</dcterms:modified>
</cp:coreProperties>
</file>